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88" w:rsidRPr="00D3470F" w:rsidRDefault="00415188" w:rsidP="00D3470F">
      <w:pPr>
        <w:spacing w:after="0" w:line="360" w:lineRule="auto"/>
        <w:ind w:firstLine="567"/>
        <w:jc w:val="center"/>
        <w:rPr>
          <w:rFonts w:ascii="Times New Roman" w:hAnsi="Times New Roman" w:cs="Times New Roman"/>
          <w:sz w:val="28"/>
          <w:szCs w:val="28"/>
        </w:rPr>
      </w:pPr>
      <w:r w:rsidRPr="00D3470F">
        <w:rPr>
          <w:rFonts w:ascii="Times New Roman" w:hAnsi="Times New Roman" w:cs="Times New Roman"/>
          <w:sz w:val="28"/>
          <w:szCs w:val="28"/>
        </w:rPr>
        <w:t>Муниципальное автономное дошкольное образовательное учреждение детский сад № 25 «Малыш»</w:t>
      </w: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415188" w:rsidRPr="00D3470F" w:rsidRDefault="00415188" w:rsidP="00D3470F">
      <w:pPr>
        <w:shd w:val="clear" w:color="auto" w:fill="FFFFFF"/>
        <w:spacing w:after="0" w:line="360" w:lineRule="auto"/>
        <w:ind w:firstLine="567"/>
        <w:jc w:val="center"/>
        <w:rPr>
          <w:rFonts w:ascii="Times New Roman" w:eastAsia="Times New Roman" w:hAnsi="Times New Roman" w:cs="Times New Roman"/>
          <w:sz w:val="28"/>
          <w:szCs w:val="28"/>
          <w:lang w:eastAsia="ru-RU"/>
        </w:rPr>
      </w:pPr>
      <w:r w:rsidRPr="00D3470F">
        <w:rPr>
          <w:rFonts w:ascii="Times New Roman" w:hAnsi="Times New Roman" w:cs="Times New Roman"/>
          <w:b/>
          <w:sz w:val="28"/>
          <w:szCs w:val="28"/>
        </w:rPr>
        <w:t xml:space="preserve">Краткосрочный </w:t>
      </w:r>
      <w:r w:rsidRPr="00D3470F">
        <w:rPr>
          <w:rFonts w:ascii="Times New Roman" w:eastAsia="Times New Roman" w:hAnsi="Times New Roman" w:cs="Times New Roman"/>
          <w:b/>
          <w:bCs/>
          <w:sz w:val="28"/>
          <w:szCs w:val="28"/>
          <w:lang w:eastAsia="ru-RU"/>
        </w:rPr>
        <w:t>познавательно - творческий проект</w:t>
      </w:r>
    </w:p>
    <w:p w:rsidR="00415188" w:rsidRPr="00D3470F" w:rsidRDefault="00415188" w:rsidP="00D3470F">
      <w:pPr>
        <w:shd w:val="clear" w:color="auto" w:fill="FFFFFF"/>
        <w:spacing w:after="0" w:line="360" w:lineRule="auto"/>
        <w:ind w:firstLine="567"/>
        <w:jc w:val="center"/>
        <w:rPr>
          <w:rFonts w:ascii="Times New Roman" w:hAnsi="Times New Roman" w:cs="Times New Roman"/>
          <w:b/>
          <w:sz w:val="28"/>
          <w:szCs w:val="28"/>
        </w:rPr>
      </w:pPr>
      <w:r w:rsidRPr="00D3470F">
        <w:rPr>
          <w:rFonts w:ascii="Times New Roman" w:hAnsi="Times New Roman" w:cs="Times New Roman"/>
          <w:b/>
          <w:sz w:val="28"/>
          <w:szCs w:val="28"/>
        </w:rPr>
        <w:t>на тему: «</w:t>
      </w:r>
      <w:r w:rsidRPr="00D3470F">
        <w:rPr>
          <w:rFonts w:ascii="Times New Roman" w:eastAsia="Times New Roman" w:hAnsi="Times New Roman" w:cs="Times New Roman"/>
          <w:b/>
          <w:bCs/>
          <w:sz w:val="28"/>
          <w:szCs w:val="28"/>
          <w:lang w:eastAsia="ru-RU"/>
        </w:rPr>
        <w:t>Луговые цветы</w:t>
      </w:r>
      <w:r w:rsidRPr="00D3470F">
        <w:rPr>
          <w:rFonts w:ascii="Times New Roman" w:hAnsi="Times New Roman" w:cs="Times New Roman"/>
          <w:b/>
          <w:sz w:val="28"/>
          <w:szCs w:val="28"/>
        </w:rPr>
        <w:t>»</w:t>
      </w: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415188" w:rsidRPr="00D3470F" w:rsidRDefault="0088261B" w:rsidP="0088261B">
      <w:pPr>
        <w:tabs>
          <w:tab w:val="center" w:pos="4961"/>
          <w:tab w:val="right" w:pos="9355"/>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ab/>
        <w:t xml:space="preserve">                                              </w:t>
      </w:r>
      <w:r w:rsidR="00415188" w:rsidRPr="00D3470F">
        <w:rPr>
          <w:rFonts w:ascii="Times New Roman" w:hAnsi="Times New Roman" w:cs="Times New Roman"/>
          <w:sz w:val="28"/>
          <w:szCs w:val="28"/>
        </w:rPr>
        <w:t>Разработал воспитатель:</w:t>
      </w:r>
    </w:p>
    <w:p w:rsidR="00415188" w:rsidRPr="00D3470F" w:rsidRDefault="00415188" w:rsidP="0088261B">
      <w:pPr>
        <w:spacing w:after="0" w:line="360" w:lineRule="auto"/>
        <w:ind w:firstLine="567"/>
        <w:jc w:val="right"/>
        <w:rPr>
          <w:rFonts w:ascii="Times New Roman" w:hAnsi="Times New Roman" w:cs="Times New Roman"/>
          <w:sz w:val="28"/>
          <w:szCs w:val="28"/>
        </w:rPr>
      </w:pPr>
      <w:r w:rsidRPr="00D3470F">
        <w:rPr>
          <w:rFonts w:ascii="Times New Roman" w:hAnsi="Times New Roman" w:cs="Times New Roman"/>
          <w:sz w:val="28"/>
          <w:szCs w:val="28"/>
        </w:rPr>
        <w:t>Фатхуллина Екатерина Викторовна</w:t>
      </w: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D3470F" w:rsidRPr="00D3470F" w:rsidRDefault="00D3470F" w:rsidP="00D3470F">
      <w:pPr>
        <w:spacing w:after="0" w:line="360" w:lineRule="auto"/>
        <w:ind w:firstLine="567"/>
        <w:jc w:val="center"/>
        <w:rPr>
          <w:rFonts w:ascii="Times New Roman" w:hAnsi="Times New Roman" w:cs="Times New Roman"/>
          <w:sz w:val="28"/>
          <w:szCs w:val="28"/>
        </w:rPr>
      </w:pP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415188" w:rsidRPr="00D3470F" w:rsidRDefault="00415188" w:rsidP="00D3470F">
      <w:pPr>
        <w:spacing w:after="0" w:line="360" w:lineRule="auto"/>
        <w:ind w:firstLine="567"/>
        <w:jc w:val="center"/>
        <w:rPr>
          <w:rFonts w:ascii="Times New Roman" w:hAnsi="Times New Roman" w:cs="Times New Roman"/>
          <w:sz w:val="28"/>
          <w:szCs w:val="28"/>
        </w:rPr>
      </w:pPr>
    </w:p>
    <w:p w:rsidR="00415188" w:rsidRPr="00D3470F" w:rsidRDefault="00415188" w:rsidP="00D3470F">
      <w:pPr>
        <w:spacing w:after="0" w:line="360" w:lineRule="auto"/>
        <w:ind w:firstLine="567"/>
        <w:jc w:val="center"/>
        <w:rPr>
          <w:rFonts w:ascii="Times New Roman" w:hAnsi="Times New Roman" w:cs="Times New Roman"/>
          <w:sz w:val="28"/>
          <w:szCs w:val="28"/>
        </w:rPr>
      </w:pPr>
      <w:r w:rsidRPr="00D3470F">
        <w:rPr>
          <w:rFonts w:ascii="Times New Roman" w:hAnsi="Times New Roman" w:cs="Times New Roman"/>
          <w:sz w:val="28"/>
          <w:szCs w:val="28"/>
        </w:rPr>
        <w:t>202</w:t>
      </w:r>
      <w:r w:rsidR="00D3470F" w:rsidRPr="00D3470F">
        <w:rPr>
          <w:rFonts w:ascii="Times New Roman" w:hAnsi="Times New Roman" w:cs="Times New Roman"/>
          <w:sz w:val="28"/>
          <w:szCs w:val="28"/>
        </w:rPr>
        <w:t>2</w:t>
      </w:r>
      <w:r w:rsidRPr="00D3470F">
        <w:rPr>
          <w:rFonts w:ascii="Times New Roman" w:hAnsi="Times New Roman" w:cs="Times New Roman"/>
          <w:sz w:val="28"/>
          <w:szCs w:val="28"/>
        </w:rPr>
        <w:t>г.</w:t>
      </w:r>
    </w:p>
    <w:p w:rsidR="00D3470F" w:rsidRPr="00D3470F" w:rsidRDefault="00D3470F" w:rsidP="00D3470F">
      <w:pPr>
        <w:pStyle w:val="a3"/>
        <w:shd w:val="clear" w:color="auto" w:fill="FFFFFF"/>
        <w:spacing w:before="504" w:beforeAutospacing="0" w:after="504" w:afterAutospacing="0" w:line="360" w:lineRule="auto"/>
        <w:ind w:firstLine="567"/>
        <w:jc w:val="both"/>
        <w:rPr>
          <w:color w:val="000000"/>
          <w:sz w:val="28"/>
          <w:szCs w:val="28"/>
        </w:rPr>
      </w:pPr>
      <w:r w:rsidRPr="00D3470F">
        <w:rPr>
          <w:color w:val="000000"/>
          <w:sz w:val="28"/>
          <w:szCs w:val="28"/>
        </w:rPr>
        <w:lastRenderedPageBreak/>
        <w:t>Актуальность</w:t>
      </w:r>
    </w:p>
    <w:p w:rsidR="00D3470F" w:rsidRPr="00D3470F" w:rsidRDefault="00D3470F" w:rsidP="00D3470F">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Экологическое воспитание – одно из основных направлений в системе образования, дети испытывают потребность в общении с природой. Цветы - это не только красота, но и часть живой природы, которую надо беречь и охранять, и, конечно же – знать. Знать строение цветка, его внешний вид, особенности, целебные свойства. Сорвать цветок может каждый, а вот сказать – какой цветок сорвал, далеко не все.</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Проблема: Недостаточно знаний о многообразии и разнообразии цветов.</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Цель проекта: Знакомство с разнообразием цветущих растений, их связью со средой обитания, формирование осознанно-правильного отношения к представителям растительного мира, развитие творческих способностей детей.</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Задачи:</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1.Углублять знания детей о цветах и их разнообразии.</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2.Учить сравнивать растения, делать выводы на основе сравнения.</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3.Упражнять в классификации цветов, закреплять понятия: садовые, луговые, лесные цветы.</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4.Закреплять умение отражать полученные впечатления в рисунках, творческих работах.</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5.Формировать бережное отношение к цветам, развивать желание ухаживать за цветами.</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 xml:space="preserve">.Воспитывать любовь к </w:t>
      </w:r>
      <w:proofErr w:type="gramStart"/>
      <w:r w:rsidRPr="00D3470F">
        <w:rPr>
          <w:color w:val="000000"/>
          <w:sz w:val="28"/>
          <w:szCs w:val="28"/>
        </w:rPr>
        <w:t>прекрасному</w:t>
      </w:r>
      <w:proofErr w:type="gramEnd"/>
      <w:r w:rsidRPr="00D3470F">
        <w:rPr>
          <w:color w:val="000000"/>
          <w:sz w:val="28"/>
          <w:szCs w:val="28"/>
        </w:rPr>
        <w:t>, красоте окружающего мира.</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Реализация проекта:</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 xml:space="preserve">1 этап </w:t>
      </w:r>
      <w:r w:rsidR="00CC22C2">
        <w:rPr>
          <w:color w:val="000000"/>
          <w:sz w:val="28"/>
          <w:szCs w:val="28"/>
        </w:rPr>
        <w:t>–</w:t>
      </w:r>
      <w:r w:rsidRPr="00D3470F">
        <w:rPr>
          <w:color w:val="000000"/>
          <w:sz w:val="28"/>
          <w:szCs w:val="28"/>
        </w:rPr>
        <w:t xml:space="preserve"> Подготовительный</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Подбор: иллюстраций цветов; настольно печатных игры по экологии; дидактических игр по экологии;</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 xml:space="preserve">2 этап </w:t>
      </w:r>
      <w:r w:rsidR="00CC22C2">
        <w:rPr>
          <w:color w:val="000000"/>
          <w:sz w:val="28"/>
          <w:szCs w:val="28"/>
        </w:rPr>
        <w:t>–</w:t>
      </w:r>
      <w:r w:rsidRPr="00D3470F">
        <w:rPr>
          <w:color w:val="000000"/>
          <w:sz w:val="28"/>
          <w:szCs w:val="28"/>
        </w:rPr>
        <w:t xml:space="preserve"> Практический</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1. «Путешествие в царство растений».</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lastRenderedPageBreak/>
        <w:t>Цели: закрепить знания названий растений; продолжать обучать детей описывать растения, отмечая различие и сходство между ними, характерные признаки; развивать речь, мышление; поддерживать интерес к комнатным растениям, желание наблюдать и ухаживать за ними.</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2. Уголок природы. Уход за растениями.</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proofErr w:type="gramStart"/>
      <w:r w:rsidRPr="00D3470F">
        <w:rPr>
          <w:color w:val="000000"/>
          <w:sz w:val="28"/>
          <w:szCs w:val="28"/>
        </w:rPr>
        <w:t>Цели: обобщить представления детей об уходе за комнатными растениями; закрепить знания об основных потребностях комнатных растений, дать сведения о сигнальных признаках неудовлетворенных потребностях; обобщить знания о способах ухода за растениями (полив, удаление пыли, рыхление); развивать связную монологическую речь через умение рассказывать об особенностях строения растений, о выполнении своих действий с учетом структуры трудового процесса;</w:t>
      </w:r>
      <w:proofErr w:type="gramEnd"/>
      <w:r w:rsidRPr="00D3470F">
        <w:rPr>
          <w:color w:val="000000"/>
          <w:sz w:val="28"/>
          <w:szCs w:val="28"/>
        </w:rPr>
        <w:t xml:space="preserve"> развивать трудовые умения, соответствующие содержанию знаний; познакомить с новым видом ухода за цветами – подкормкой; воспитывать любовь к растениям, желание ухаживать за ними, умение общаться с природой как живым организмом.</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3. «Весенние первоцветы»</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Цели: вызвать у детей интерес к окружающему миру, формировать реалистическое представление об окружающей нас природе, желание стать другом природы. Беречь и охранять ее; расширить представления и знания детей о весенних лесных первоцветах, об их значении в нашей жизни; развивать речь детей, активизировать внимание и память.</w:t>
      </w:r>
    </w:p>
    <w:p w:rsidR="00D3470F" w:rsidRPr="00D3470F"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4. Растения лечат.</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 xml:space="preserve">Цели: познакомить детей с лекарственными растениями, дать знания о простейших способах использования некоторых лекарственных растений для лечения, о правилах их сбора:  развивать экологическое мышление в </w:t>
      </w:r>
      <w:r w:rsidRPr="00CC22C2">
        <w:rPr>
          <w:sz w:val="28"/>
          <w:szCs w:val="28"/>
        </w:rPr>
        <w:t>процессе </w:t>
      </w:r>
      <w:hyperlink r:id="rId4" w:tooltip="Научно-исследовательская деятельность" w:history="1">
        <w:r w:rsidRPr="00CC22C2">
          <w:rPr>
            <w:rStyle w:val="a4"/>
            <w:color w:val="auto"/>
            <w:sz w:val="28"/>
            <w:szCs w:val="28"/>
            <w:u w:val="none"/>
          </w:rPr>
          <w:t>исследовательской деятельности</w:t>
        </w:r>
      </w:hyperlink>
      <w:r w:rsidRPr="00D3470F">
        <w:rPr>
          <w:color w:val="000000"/>
          <w:sz w:val="28"/>
          <w:szCs w:val="28"/>
        </w:rPr>
        <w:t>; прививать к ней интерес детей; развивать творческое воображение и обогащать коммуникативные навыки, основываясь на свободном объеме мнениями; - вызывать положительный экономический настрой.</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5.Одуванчик и растения луга.</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lastRenderedPageBreak/>
        <w:t>Цели: воспитывать бережное отношение к одуванчику и полевым цветам. Закреплять знания о строении цветов, их названия. Развивать наблюдательность, речь детей. Уточнить представления о последовательности роста и развития растения.</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6. «Красная книга – сигнал опасности»</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Цель 1: развивать у детей представления о назначении Красной книги; развивать у детей бережное отношение к исчезающим видам растений.</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Цель 2: составить Красную книгу своего округа, выяснить, какие растения и животные являются редкими в нашем округе, какие растения произрастают в нашем округе, официально включенные в Красную книгу.</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ИГРЫ</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1. Дидактические игры: «Найди растение», «Найди, что опишу», «Отгадай, что за растение», «К названному растению беги», «Собери цветок», «Найди такое же растение», «Какого цветка не стало?», «Отгадай по загадке», «Собери букет», «Четвертый лишний», «Украсим комнату», «Найди такой же», «Что изменилось?», «Где спряталась матрешка?», «Найди растение по названию», «Продайте то, что назову», «Где спрятано растение?», «Узнай растение», Магазин «Цветы», «</w:t>
      </w:r>
      <w:proofErr w:type="gramStart"/>
      <w:r w:rsidRPr="00D3470F">
        <w:rPr>
          <w:color w:val="000000"/>
          <w:sz w:val="28"/>
          <w:szCs w:val="28"/>
        </w:rPr>
        <w:t>Найди</w:t>
      </w:r>
      <w:proofErr w:type="gramEnd"/>
      <w:r w:rsidRPr="00D3470F">
        <w:rPr>
          <w:color w:val="000000"/>
          <w:sz w:val="28"/>
          <w:szCs w:val="28"/>
        </w:rPr>
        <w:t xml:space="preserve"> о чем расскажу».</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2.Словесные игры. Цель. Развивать умение описывать растения и находить их по описанию: «Я садовником родился», «Опиши цветок», «Загадай, мы отгадаем».</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3. Подвижные игры. Цель. Развивать умение действовать по сигналу, сдерживать себя, выразительно выполнять движения; развивать воображение. «Солнышко и дождик», «Цветы и ветер», «Растения».</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 xml:space="preserve">4. Хороводные игры. Цель. Развивать музыкальный слух, чувство ритма, умение сочетать движения со словами, выразительность, певческие навыки. «Мы на луг ходили», «Галя по </w:t>
      </w:r>
      <w:proofErr w:type="spellStart"/>
      <w:r w:rsidRPr="00D3470F">
        <w:rPr>
          <w:color w:val="000000"/>
          <w:sz w:val="28"/>
          <w:szCs w:val="28"/>
        </w:rPr>
        <w:t>садочку</w:t>
      </w:r>
      <w:proofErr w:type="spellEnd"/>
      <w:r w:rsidRPr="00D3470F">
        <w:rPr>
          <w:color w:val="000000"/>
          <w:sz w:val="28"/>
          <w:szCs w:val="28"/>
        </w:rPr>
        <w:t xml:space="preserve"> гуляла».</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 xml:space="preserve">5. </w:t>
      </w:r>
      <w:proofErr w:type="gramStart"/>
      <w:r w:rsidRPr="00D3470F">
        <w:rPr>
          <w:color w:val="000000"/>
          <w:sz w:val="28"/>
          <w:szCs w:val="28"/>
        </w:rPr>
        <w:t>Игра-беседа «Если бы ты был лекарственным (садовым, луговым, полевым, комнатным) цветком.</w:t>
      </w:r>
      <w:proofErr w:type="gramEnd"/>
      <w:r w:rsidRPr="00D3470F">
        <w:rPr>
          <w:color w:val="000000"/>
          <w:sz w:val="28"/>
          <w:szCs w:val="28"/>
        </w:rPr>
        <w:t xml:space="preserve"> Цель. Уточнить знания детей о цветах, их </w:t>
      </w:r>
      <w:r w:rsidRPr="00D3470F">
        <w:rPr>
          <w:color w:val="000000"/>
          <w:sz w:val="28"/>
          <w:szCs w:val="28"/>
        </w:rPr>
        <w:lastRenderedPageBreak/>
        <w:t>особенностях; развивать воображение, умение вести диалог от лица цветка; развивать эмпатию.</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6. Пальчиковые игры. Цель. Развивать мелкую моторику пальцев рук, чувство ритма. «Наши алые цветы», «Цветы», «Мак», «Растения».</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7.Беседа «Что мне больше всего запомнилось и понравилось» Цель. Ежедневно, вечером систематизировать знания детей, полученные за день; активизировать память.</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8.Загадывание загадок. Цель. Развивать образное и ассоциативное мышление, воображение, память; повышать наблюдательность и интерес к родному языку, обогащать речь детей образами.</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9.Чтение. Цель. Развивать интерес к литературе, сказкам, рассказам; развивать речь, внимание.</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Стихи о цветах</w:t>
      </w:r>
    </w:p>
    <w:p w:rsidR="00CC22C2" w:rsidRDefault="00D3470F" w:rsidP="00CC22C2">
      <w:pPr>
        <w:pStyle w:val="a3"/>
        <w:shd w:val="clear" w:color="auto" w:fill="FFFFFF"/>
        <w:spacing w:before="0" w:beforeAutospacing="0" w:after="0" w:afterAutospacing="0" w:line="360" w:lineRule="auto"/>
        <w:ind w:firstLine="567"/>
        <w:jc w:val="both"/>
        <w:rPr>
          <w:color w:val="000000"/>
          <w:sz w:val="28"/>
          <w:szCs w:val="28"/>
        </w:rPr>
      </w:pPr>
      <w:r w:rsidRPr="00D3470F">
        <w:rPr>
          <w:color w:val="000000"/>
          <w:sz w:val="28"/>
          <w:szCs w:val="28"/>
        </w:rPr>
        <w:t>«Колокольчики и гном», «Золотой луг», Сказка «Как поссорились растения» из </w:t>
      </w:r>
      <w:hyperlink r:id="rId5" w:tooltip="Учебные пособия" w:history="1">
        <w:r w:rsidRPr="00CC22C2">
          <w:rPr>
            <w:rStyle w:val="a4"/>
            <w:color w:val="auto"/>
            <w:sz w:val="28"/>
            <w:szCs w:val="28"/>
            <w:u w:val="none"/>
          </w:rPr>
          <w:t>учебного пособия</w:t>
        </w:r>
      </w:hyperlink>
      <w:r w:rsidRPr="00CC22C2">
        <w:rPr>
          <w:sz w:val="28"/>
          <w:szCs w:val="28"/>
        </w:rPr>
        <w:t> </w:t>
      </w:r>
      <w:r w:rsidRPr="00D3470F">
        <w:rPr>
          <w:color w:val="000000"/>
          <w:sz w:val="28"/>
          <w:szCs w:val="28"/>
        </w:rPr>
        <w:t>А. Плешкова, Ж. Санд. «О чем рассказали цветы», «Хоровод лепестков», «Первый цветок»; «На лугу»; «На лесной поляне»; «Тропинка полевая», «Цветок солнца»; «Кто на яблоньку похож?», Соколо</w:t>
      </w:r>
      <w:proofErr w:type="gramStart"/>
      <w:r w:rsidRPr="00D3470F">
        <w:rPr>
          <w:color w:val="000000"/>
          <w:sz w:val="28"/>
          <w:szCs w:val="28"/>
        </w:rPr>
        <w:t>в-</w:t>
      </w:r>
      <w:proofErr w:type="gramEnd"/>
      <w:r w:rsidRPr="00D3470F">
        <w:rPr>
          <w:color w:val="000000"/>
          <w:sz w:val="28"/>
          <w:szCs w:val="28"/>
        </w:rPr>
        <w:t xml:space="preserve"> «Цвета леса»; «Легенды о цветах». «Желтый, белый, лиловый».</w:t>
      </w:r>
    </w:p>
    <w:p w:rsidR="00E90002" w:rsidRPr="00D3470F" w:rsidRDefault="00E90002" w:rsidP="00D3470F">
      <w:pPr>
        <w:spacing w:line="360" w:lineRule="auto"/>
        <w:ind w:firstLine="567"/>
        <w:jc w:val="both"/>
        <w:rPr>
          <w:rFonts w:ascii="Times New Roman" w:hAnsi="Times New Roman" w:cs="Times New Roman"/>
          <w:sz w:val="28"/>
          <w:szCs w:val="28"/>
        </w:rPr>
      </w:pPr>
    </w:p>
    <w:sectPr w:rsidR="00E90002" w:rsidRPr="00D3470F" w:rsidSect="00E900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415188"/>
    <w:rsid w:val="00153F80"/>
    <w:rsid w:val="00415188"/>
    <w:rsid w:val="00825A00"/>
    <w:rsid w:val="0088261B"/>
    <w:rsid w:val="00CC22C2"/>
    <w:rsid w:val="00D3470F"/>
    <w:rsid w:val="00E90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1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47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470F"/>
    <w:rPr>
      <w:color w:val="0000FF"/>
      <w:u w:val="single"/>
    </w:rPr>
  </w:style>
</w:styles>
</file>

<file path=word/webSettings.xml><?xml version="1.0" encoding="utf-8"?>
<w:webSettings xmlns:r="http://schemas.openxmlformats.org/officeDocument/2006/relationships" xmlns:w="http://schemas.openxmlformats.org/wordprocessingml/2006/main">
  <w:divs>
    <w:div w:id="191502603">
      <w:bodyDiv w:val="1"/>
      <w:marLeft w:val="0"/>
      <w:marRight w:val="0"/>
      <w:marTop w:val="0"/>
      <w:marBottom w:val="0"/>
      <w:divBdr>
        <w:top w:val="none" w:sz="0" w:space="0" w:color="auto"/>
        <w:left w:val="none" w:sz="0" w:space="0" w:color="auto"/>
        <w:bottom w:val="none" w:sz="0" w:space="0" w:color="auto"/>
        <w:right w:val="none" w:sz="0" w:space="0" w:color="auto"/>
      </w:divBdr>
    </w:div>
    <w:div w:id="707416570">
      <w:bodyDiv w:val="1"/>
      <w:marLeft w:val="0"/>
      <w:marRight w:val="0"/>
      <w:marTop w:val="0"/>
      <w:marBottom w:val="0"/>
      <w:divBdr>
        <w:top w:val="none" w:sz="0" w:space="0" w:color="auto"/>
        <w:left w:val="none" w:sz="0" w:space="0" w:color="auto"/>
        <w:bottom w:val="none" w:sz="0" w:space="0" w:color="auto"/>
        <w:right w:val="none" w:sz="0" w:space="0" w:color="auto"/>
      </w:divBdr>
    </w:div>
    <w:div w:id="1656108819">
      <w:bodyDiv w:val="1"/>
      <w:marLeft w:val="0"/>
      <w:marRight w:val="0"/>
      <w:marTop w:val="0"/>
      <w:marBottom w:val="0"/>
      <w:divBdr>
        <w:top w:val="none" w:sz="0" w:space="0" w:color="auto"/>
        <w:left w:val="none" w:sz="0" w:space="0" w:color="auto"/>
        <w:bottom w:val="none" w:sz="0" w:space="0" w:color="auto"/>
        <w:right w:val="none" w:sz="0" w:space="0" w:color="auto"/>
      </w:divBdr>
    </w:div>
    <w:div w:id="172710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ndia.ru/text/category/uchebnie_posobiya/" TargetMode="External"/><Relationship Id="rId4" Type="http://schemas.openxmlformats.org/officeDocument/2006/relationships/hyperlink" Target="http://www.pandia.ru/text/category/nauchno_issledovatelmzskaya_deyatelmz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955</Words>
  <Characters>5448</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2023-09-17T09:17:00Z</dcterms:created>
  <dcterms:modified xsi:type="dcterms:W3CDTF">2023-09-17T10:09:00Z</dcterms:modified>
</cp:coreProperties>
</file>